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5103"/>
        <w:gridCol w:w="568"/>
        <w:gridCol w:w="4144"/>
      </w:tblGrid>
      <w:tr w:rsidR="00B77322" w:rsidRPr="00B77322" w:rsidTr="00B77322">
        <w:tc>
          <w:tcPr>
            <w:tcW w:w="5103" w:type="dxa"/>
            <w:shd w:val="clear" w:color="auto" w:fill="auto"/>
          </w:tcPr>
          <w:p w:rsidR="00B77322" w:rsidRPr="00D4026B" w:rsidRDefault="00B77322" w:rsidP="00B77322">
            <w:pPr>
              <w:shd w:val="clear" w:color="auto" w:fill="FFFFFF"/>
              <w:spacing w:before="15" w:after="15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B77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Ініціатор: </w:t>
            </w:r>
            <w:r w:rsidRPr="00D402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заступник голови обласної ради </w:t>
            </w:r>
            <w:proofErr w:type="spellStart"/>
            <w:r w:rsidRPr="00D402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Ман</w:t>
            </w:r>
            <w:proofErr w:type="spellEnd"/>
            <w:r w:rsidRPr="00D402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Д.</w:t>
            </w:r>
            <w:r w:rsidR="00D4026B" w:rsidRPr="00D402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D402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М.</w:t>
            </w:r>
          </w:p>
          <w:p w:rsidR="00B77322" w:rsidRPr="00B77322" w:rsidRDefault="00B77322" w:rsidP="00B77322">
            <w:pPr>
              <w:shd w:val="clear" w:color="auto" w:fill="FFFFFF"/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712" w:type="dxa"/>
            <w:gridSpan w:val="2"/>
            <w:shd w:val="clear" w:color="auto" w:fill="auto"/>
          </w:tcPr>
          <w:p w:rsidR="00B77322" w:rsidRPr="00B77322" w:rsidRDefault="00B77322" w:rsidP="00B77322">
            <w:pPr>
              <w:shd w:val="clear" w:color="auto" w:fill="FFFFFF"/>
              <w:spacing w:before="15" w:after="15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B77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Проєкт</w:t>
            </w:r>
          </w:p>
          <w:p w:rsidR="00B77322" w:rsidRPr="00B77322" w:rsidRDefault="00D4026B" w:rsidP="00F033F0">
            <w:pPr>
              <w:shd w:val="clear" w:color="auto" w:fill="FFFFFF"/>
              <w:tabs>
                <w:tab w:val="left" w:pos="4173"/>
              </w:tabs>
              <w:spacing w:before="15" w:after="15" w:line="240" w:lineRule="auto"/>
              <w:ind w:right="3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                    </w:t>
            </w:r>
            <w:r w:rsidR="00A90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 w:rsidR="00F03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bookmarkStart w:id="0" w:name="_GoBack"/>
            <w:bookmarkEnd w:id="0"/>
            <w:r w:rsidR="00B77322" w:rsidRPr="00B77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  <w:r w:rsidR="00B77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154ПР/01-15</w:t>
            </w:r>
          </w:p>
        </w:tc>
      </w:tr>
      <w:tr w:rsidR="00B77322" w:rsidRPr="00B77322" w:rsidTr="00B77322">
        <w:trPr>
          <w:gridAfter w:val="1"/>
          <w:wAfter w:w="4144" w:type="dxa"/>
        </w:trPr>
        <w:tc>
          <w:tcPr>
            <w:tcW w:w="5671" w:type="dxa"/>
            <w:gridSpan w:val="2"/>
            <w:shd w:val="clear" w:color="auto" w:fill="auto"/>
          </w:tcPr>
          <w:p w:rsidR="00B77322" w:rsidRPr="00B77322" w:rsidRDefault="00B77322" w:rsidP="00B77322">
            <w:pPr>
              <w:shd w:val="clear" w:color="auto" w:fill="FFFFFF"/>
              <w:spacing w:before="15" w:after="15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B7732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Автор: </w:t>
            </w:r>
            <w:r w:rsidRPr="00D4026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Виконавчий апарат обласної ради</w:t>
            </w:r>
          </w:p>
          <w:p w:rsidR="00B77322" w:rsidRPr="00B77322" w:rsidRDefault="00B77322" w:rsidP="00B77322">
            <w:pPr>
              <w:shd w:val="clear" w:color="auto" w:fill="FFFFFF"/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5908F0" w:rsidRPr="00B77322" w:rsidRDefault="005908F0" w:rsidP="008B3EEE">
      <w:pPr>
        <w:shd w:val="clear" w:color="auto" w:fill="FFFFFF"/>
        <w:spacing w:before="15" w:after="15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90FE7" w:rsidRPr="0021273F" w:rsidRDefault="00A90FE7" w:rsidP="00A90FE7">
      <w:pPr>
        <w:jc w:val="center"/>
        <w:rPr>
          <w:b/>
          <w:sz w:val="28"/>
        </w:rPr>
      </w:pPr>
      <w:r w:rsidRPr="0021273F">
        <w:rPr>
          <w:b/>
          <w:sz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5" o:title=""/>
          </v:shape>
          <o:OLEObject Type="Embed" ProgID="Word.Document.8" ShapeID="_x0000_i1025" DrawAspect="Content" ObjectID="_1673437092" r:id="rId6"/>
        </w:object>
      </w:r>
    </w:p>
    <w:p w:rsidR="00A90FE7" w:rsidRPr="00A90FE7" w:rsidRDefault="00A90FE7" w:rsidP="00A90FE7">
      <w:pPr>
        <w:jc w:val="center"/>
        <w:rPr>
          <w:rFonts w:ascii="Times New Roman" w:hAnsi="Times New Roman" w:cs="Times New Roman"/>
          <w:b/>
          <w:sz w:val="28"/>
        </w:rPr>
      </w:pPr>
      <w:r w:rsidRPr="00A90FE7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:rsidR="00A90FE7" w:rsidRPr="00A90FE7" w:rsidRDefault="00A90FE7" w:rsidP="00A90FE7">
      <w:pPr>
        <w:jc w:val="center"/>
        <w:rPr>
          <w:rFonts w:ascii="Times New Roman" w:hAnsi="Times New Roman" w:cs="Times New Roman"/>
          <w:b/>
          <w:sz w:val="28"/>
        </w:rPr>
      </w:pPr>
      <w:r w:rsidRPr="00A90FE7">
        <w:rPr>
          <w:rFonts w:ascii="Times New Roman" w:hAnsi="Times New Roman" w:cs="Times New Roman"/>
          <w:b/>
          <w:sz w:val="28"/>
          <w:szCs w:val="28"/>
        </w:rPr>
        <w:t xml:space="preserve">Друга сесія </w:t>
      </w:r>
      <w:r w:rsidRPr="00A90FE7">
        <w:rPr>
          <w:rFonts w:ascii="Times New Roman" w:hAnsi="Times New Roman" w:cs="Times New Roman"/>
          <w:b/>
          <w:sz w:val="28"/>
          <w:lang w:val="en-US"/>
        </w:rPr>
        <w:t>VIII</w:t>
      </w:r>
      <w:r w:rsidRPr="00A90FE7">
        <w:rPr>
          <w:rFonts w:ascii="Times New Roman" w:hAnsi="Times New Roman" w:cs="Times New Roman"/>
          <w:b/>
          <w:sz w:val="28"/>
        </w:rPr>
        <w:t xml:space="preserve"> скликання</w:t>
      </w:r>
    </w:p>
    <w:p w:rsidR="00A90FE7" w:rsidRPr="00A90FE7" w:rsidRDefault="00A90FE7" w:rsidP="00A90FE7">
      <w:pPr>
        <w:jc w:val="center"/>
        <w:rPr>
          <w:rFonts w:ascii="Times New Roman" w:hAnsi="Times New Roman" w:cs="Times New Roman"/>
          <w:b/>
          <w:sz w:val="28"/>
        </w:rPr>
      </w:pPr>
      <w:r w:rsidRPr="00A90FE7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A90FE7">
        <w:rPr>
          <w:rFonts w:ascii="Times New Roman" w:hAnsi="Times New Roman" w:cs="Times New Roman"/>
          <w:b/>
          <w:sz w:val="28"/>
        </w:rPr>
        <w:t>Н</w:t>
      </w:r>
      <w:proofErr w:type="spellEnd"/>
      <w:r w:rsidRPr="00A90FE7">
        <w:rPr>
          <w:rFonts w:ascii="Times New Roman" w:hAnsi="Times New Roman" w:cs="Times New Roman"/>
          <w:b/>
          <w:sz w:val="28"/>
        </w:rPr>
        <w:t xml:space="preserve"> Я</w:t>
      </w:r>
    </w:p>
    <w:p w:rsidR="003001C5" w:rsidRPr="003001C5" w:rsidRDefault="003001C5" w:rsidP="003001C5">
      <w:pPr>
        <w:shd w:val="clear" w:color="auto" w:fill="FFFFFF"/>
        <w:spacing w:before="15" w:after="1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tbl>
      <w:tblPr>
        <w:tblW w:w="4500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1"/>
        <w:gridCol w:w="2892"/>
        <w:gridCol w:w="2892"/>
      </w:tblGrid>
      <w:tr w:rsidR="003001C5" w:rsidRPr="003001C5" w:rsidTr="003001C5"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1C5" w:rsidRPr="00B2794E" w:rsidRDefault="00FA2A69" w:rsidP="00D40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 xml:space="preserve">       </w:t>
            </w:r>
            <w:r w:rsidR="00D40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uk-UA"/>
              </w:rPr>
              <w:t>2021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001C5" w:rsidRPr="003001C5" w:rsidRDefault="005908F0" w:rsidP="00D40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</w:t>
            </w:r>
            <w:r w:rsidR="003001C5" w:rsidRPr="0030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Ужгород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1C5" w:rsidRPr="003001C5" w:rsidRDefault="000D12B1" w:rsidP="0030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                </w:t>
            </w:r>
            <w:r w:rsidR="003001C5" w:rsidRPr="00300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№ </w:t>
            </w:r>
          </w:p>
        </w:tc>
      </w:tr>
    </w:tbl>
    <w:p w:rsidR="00032705" w:rsidRPr="00032705" w:rsidRDefault="003001C5" w:rsidP="002223C4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AC491B" w:rsidRDefault="00032705" w:rsidP="0003270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</w:t>
      </w:r>
      <w:r w:rsidR="00B27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B27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внесення</w:t>
      </w:r>
      <w:proofErr w:type="spellEnd"/>
      <w:r w:rsidR="00B27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B27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змін</w:t>
      </w:r>
      <w:proofErr w:type="spellEnd"/>
      <w:r w:rsidR="00B77322" w:rsidRPr="00B77322">
        <w:rPr>
          <w:b/>
          <w:sz w:val="28"/>
          <w:szCs w:val="28"/>
        </w:rPr>
        <w:t xml:space="preserve"> </w:t>
      </w:r>
      <w:r w:rsidR="00B27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до</w:t>
      </w:r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C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</w:t>
      </w:r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грам</w:t>
      </w:r>
      <w:r w:rsidR="00D40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и</w:t>
      </w:r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8F34D6" w:rsidRDefault="00032705" w:rsidP="0003270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проведення обласного</w:t>
      </w:r>
      <w:r w:rsidR="00AC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конкурсу </w:t>
      </w:r>
    </w:p>
    <w:p w:rsidR="008F34D6" w:rsidRDefault="00032705" w:rsidP="0003270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proofErr w:type="spellStart"/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</w:t>
      </w:r>
      <w:r w:rsidR="001049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є</w:t>
      </w:r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ктів</w:t>
      </w:r>
      <w:proofErr w:type="spellEnd"/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місцевого розвитку</w:t>
      </w:r>
      <w:r w:rsidR="00AC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032705" w:rsidRPr="00032705" w:rsidRDefault="00032705" w:rsidP="0003270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327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Закарпатської області на 2020 – 2022 роки</w:t>
      </w:r>
    </w:p>
    <w:p w:rsidR="00965258" w:rsidRPr="003001C5" w:rsidRDefault="00965258" w:rsidP="003001C5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001C5" w:rsidRPr="00D4026B" w:rsidRDefault="00D4026B" w:rsidP="00521639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D4026B">
        <w:rPr>
          <w:rFonts w:ascii="Times New Roman" w:hAnsi="Times New Roman" w:cs="Times New Roman"/>
          <w:sz w:val="28"/>
          <w:szCs w:val="28"/>
        </w:rPr>
        <w:t>Відповідно до статті 43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275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обласна рада </w:t>
      </w:r>
      <w:r w:rsidR="003001C5" w:rsidRPr="00D40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001C5" w:rsidRPr="00D40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001C5" w:rsidRPr="00D40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001C5" w:rsidRPr="00D40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001C5" w:rsidRPr="00D40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001C5" w:rsidRPr="00D40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001C5" w:rsidRPr="00D40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001C5" w:rsidRPr="00D40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а:</w:t>
      </w:r>
    </w:p>
    <w:p w:rsidR="003001C5" w:rsidRPr="00AC491B" w:rsidRDefault="003001C5" w:rsidP="00521639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223C4" w:rsidRPr="00AC491B" w:rsidRDefault="00B2794E" w:rsidP="00ED32E7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spacing w:before="15" w:after="15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Внести</w:t>
      </w:r>
      <w:proofErr w:type="spellEnd"/>
      <w:r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зміни до</w:t>
      </w:r>
      <w:r w:rsidR="00B77322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A62F9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Програм</w:t>
      </w:r>
      <w:r w:rsidR="00BA62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BA62F9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проведення обласного конкурсу </w:t>
      </w:r>
      <w:proofErr w:type="spellStart"/>
      <w:r w:rsidR="00BA62F9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проєктів</w:t>
      </w:r>
      <w:proofErr w:type="spellEnd"/>
      <w:r w:rsidR="00BA62F9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місцевого розвитку Закарпатської області на 2020</w:t>
      </w:r>
      <w:r w:rsidR="00BA62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r w:rsidR="00BA62F9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2022 роки</w:t>
      </w:r>
      <w:r w:rsidR="00BA62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затвердженої </w:t>
      </w:r>
      <w:r w:rsidR="00BA62F9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77322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</w:t>
      </w:r>
      <w:r w:rsidR="00BA62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</w:t>
      </w:r>
      <w:r w:rsidR="00B77322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C491B" w:rsidRPr="00AC49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від 20 грудня 2019 року </w:t>
      </w:r>
      <w:r w:rsidR="00BA62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№1632, </w:t>
      </w:r>
      <w:r w:rsidR="00E84724">
        <w:rPr>
          <w:rFonts w:ascii="Times New Roman" w:hAnsi="Times New Roman"/>
          <w:sz w:val="28"/>
          <w:szCs w:val="28"/>
        </w:rPr>
        <w:t xml:space="preserve">виклавши </w:t>
      </w:r>
      <w:r w:rsidR="008F34D6">
        <w:rPr>
          <w:rFonts w:ascii="Times New Roman" w:hAnsi="Times New Roman"/>
          <w:sz w:val="28"/>
          <w:szCs w:val="28"/>
        </w:rPr>
        <w:t xml:space="preserve">Програму </w:t>
      </w:r>
      <w:r w:rsidR="00E84724">
        <w:rPr>
          <w:rFonts w:ascii="Times New Roman" w:hAnsi="Times New Roman"/>
          <w:sz w:val="28"/>
          <w:szCs w:val="28"/>
        </w:rPr>
        <w:t>у новій редакції, що додається</w:t>
      </w:r>
      <w:r w:rsidR="002223C4" w:rsidRPr="00AC491B">
        <w:rPr>
          <w:rFonts w:ascii="Times New Roman" w:hAnsi="Times New Roman"/>
          <w:sz w:val="28"/>
          <w:szCs w:val="28"/>
        </w:rPr>
        <w:t>.</w:t>
      </w:r>
    </w:p>
    <w:p w:rsidR="00037A8F" w:rsidRPr="00037A8F" w:rsidRDefault="0029046F" w:rsidP="00037A8F">
      <w:pPr>
        <w:pStyle w:val="a8"/>
        <w:numPr>
          <w:ilvl w:val="0"/>
          <w:numId w:val="2"/>
        </w:numPr>
        <w:shd w:val="clear" w:color="auto" w:fill="FFFFFF"/>
        <w:tabs>
          <w:tab w:val="left" w:pos="851"/>
        </w:tabs>
        <w:spacing w:before="15" w:after="15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AC49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Контроль за виконанням цього рішення покласти </w:t>
      </w:r>
      <w:r w:rsidR="00B2794E" w:rsidRPr="00AC49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на</w:t>
      </w:r>
      <w:r w:rsidRPr="00AC49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постійн</w:t>
      </w:r>
      <w:r w:rsidR="00BD72ED" w:rsidRPr="00AC49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у </w:t>
      </w:r>
      <w:r w:rsidRPr="00AC49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комісі</w:t>
      </w:r>
      <w:r w:rsidR="00BD72ED" w:rsidRPr="00AC49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ю</w:t>
      </w:r>
      <w:r w:rsidRPr="00AC49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обласної ради</w:t>
      </w:r>
      <w:r w:rsidR="00BD72ED" w:rsidRPr="00AC49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з питань </w:t>
      </w:r>
      <w:hyperlink r:id="rId7" w:history="1">
        <w:r w:rsidR="00037A8F" w:rsidRPr="00AC491B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uk-UA"/>
          </w:rPr>
          <w:t>регіонального розвитку, адміністративно-територіального устрою, комунального майна та приватизації</w:t>
        </w:r>
      </w:hyperlink>
      <w:r w:rsidR="007730C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29046F" w:rsidRPr="00301E9C" w:rsidRDefault="0029046F" w:rsidP="00037A8F">
      <w:pPr>
        <w:pStyle w:val="a8"/>
        <w:shd w:val="clear" w:color="auto" w:fill="FFFFFF"/>
        <w:tabs>
          <w:tab w:val="left" w:pos="851"/>
        </w:tabs>
        <w:spacing w:before="15" w:after="15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001C5" w:rsidRDefault="003001C5" w:rsidP="002223C4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3001C5" w:rsidRPr="00B2794E" w:rsidRDefault="003001C5" w:rsidP="00C53638">
      <w:pPr>
        <w:shd w:val="clear" w:color="auto" w:fill="FFFFFF"/>
        <w:tabs>
          <w:tab w:val="left" w:pos="9072"/>
        </w:tabs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3001C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Голова ради                                                                </w:t>
      </w:r>
      <w:r w:rsidR="00C206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</w:t>
      </w:r>
      <w:r w:rsidR="00C53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</w:t>
      </w:r>
      <w:r w:rsidR="00AC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</w:t>
      </w:r>
      <w:proofErr w:type="spellStart"/>
      <w:r w:rsidR="00B27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О</w:t>
      </w:r>
      <w:r w:rsidR="00AC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лексій</w:t>
      </w:r>
      <w:proofErr w:type="spellEnd"/>
      <w:r w:rsidR="00AC4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 xml:space="preserve"> ПЕТРОВ</w:t>
      </w:r>
    </w:p>
    <w:p w:rsidR="006D07BD" w:rsidRPr="003001C5" w:rsidRDefault="006D07BD">
      <w:pPr>
        <w:rPr>
          <w:rFonts w:ascii="Times New Roman" w:hAnsi="Times New Roman" w:cs="Times New Roman"/>
          <w:sz w:val="28"/>
          <w:szCs w:val="28"/>
        </w:rPr>
      </w:pPr>
    </w:p>
    <w:sectPr w:rsidR="006D07BD" w:rsidRPr="003001C5" w:rsidSect="005908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B371E"/>
    <w:multiLevelType w:val="multilevel"/>
    <w:tmpl w:val="E422A486"/>
    <w:lvl w:ilvl="0">
      <w:start w:val="1"/>
      <w:numFmt w:val="decimal"/>
      <w:lvlText w:val="%1."/>
      <w:lvlJc w:val="left"/>
      <w:pPr>
        <w:ind w:left="999" w:hanging="43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" w15:restartNumberingAfterBreak="0">
    <w:nsid w:val="416166A7"/>
    <w:multiLevelType w:val="hybridMultilevel"/>
    <w:tmpl w:val="EF96DFCA"/>
    <w:lvl w:ilvl="0" w:tplc="B0AEB7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9FA"/>
    <w:rsid w:val="00005D8A"/>
    <w:rsid w:val="00026E12"/>
    <w:rsid w:val="00032705"/>
    <w:rsid w:val="00037A8F"/>
    <w:rsid w:val="000D12B1"/>
    <w:rsid w:val="000F1EEC"/>
    <w:rsid w:val="00101F42"/>
    <w:rsid w:val="001036F1"/>
    <w:rsid w:val="0010492E"/>
    <w:rsid w:val="001961A2"/>
    <w:rsid w:val="001E0681"/>
    <w:rsid w:val="001F5A02"/>
    <w:rsid w:val="002223C4"/>
    <w:rsid w:val="002667FD"/>
    <w:rsid w:val="0029046F"/>
    <w:rsid w:val="002916BA"/>
    <w:rsid w:val="003001C5"/>
    <w:rsid w:val="003004D8"/>
    <w:rsid w:val="00301E9C"/>
    <w:rsid w:val="00314F91"/>
    <w:rsid w:val="0037323B"/>
    <w:rsid w:val="00416F6F"/>
    <w:rsid w:val="004B53E2"/>
    <w:rsid w:val="00521639"/>
    <w:rsid w:val="005908F0"/>
    <w:rsid w:val="00593934"/>
    <w:rsid w:val="005D6C86"/>
    <w:rsid w:val="006344B1"/>
    <w:rsid w:val="00681C54"/>
    <w:rsid w:val="0069355D"/>
    <w:rsid w:val="006D07BD"/>
    <w:rsid w:val="00736406"/>
    <w:rsid w:val="007730C7"/>
    <w:rsid w:val="007B2019"/>
    <w:rsid w:val="007D456E"/>
    <w:rsid w:val="007F31F0"/>
    <w:rsid w:val="00815DA0"/>
    <w:rsid w:val="00855031"/>
    <w:rsid w:val="00880A9D"/>
    <w:rsid w:val="008A2D46"/>
    <w:rsid w:val="008B3EEE"/>
    <w:rsid w:val="008B6145"/>
    <w:rsid w:val="008D2F0A"/>
    <w:rsid w:val="008D6EE0"/>
    <w:rsid w:val="008F34D6"/>
    <w:rsid w:val="0090368A"/>
    <w:rsid w:val="00903C12"/>
    <w:rsid w:val="00926B58"/>
    <w:rsid w:val="00965258"/>
    <w:rsid w:val="0098331B"/>
    <w:rsid w:val="00995029"/>
    <w:rsid w:val="00A31AC3"/>
    <w:rsid w:val="00A76E39"/>
    <w:rsid w:val="00A90FE7"/>
    <w:rsid w:val="00AC491B"/>
    <w:rsid w:val="00B031D5"/>
    <w:rsid w:val="00B2794E"/>
    <w:rsid w:val="00B74D07"/>
    <w:rsid w:val="00B77322"/>
    <w:rsid w:val="00BA62F9"/>
    <w:rsid w:val="00BC40B5"/>
    <w:rsid w:val="00BC62B1"/>
    <w:rsid w:val="00BD72ED"/>
    <w:rsid w:val="00C20660"/>
    <w:rsid w:val="00C53638"/>
    <w:rsid w:val="00C74E5C"/>
    <w:rsid w:val="00CC24BE"/>
    <w:rsid w:val="00CC38D9"/>
    <w:rsid w:val="00D3647D"/>
    <w:rsid w:val="00D4026B"/>
    <w:rsid w:val="00D879FA"/>
    <w:rsid w:val="00DB46B4"/>
    <w:rsid w:val="00DC4F41"/>
    <w:rsid w:val="00E1296B"/>
    <w:rsid w:val="00E1408C"/>
    <w:rsid w:val="00E84724"/>
    <w:rsid w:val="00E84EB5"/>
    <w:rsid w:val="00EB38D0"/>
    <w:rsid w:val="00EB3FD5"/>
    <w:rsid w:val="00ED32E7"/>
    <w:rsid w:val="00F033F0"/>
    <w:rsid w:val="00F10275"/>
    <w:rsid w:val="00F367FD"/>
    <w:rsid w:val="00F96E98"/>
    <w:rsid w:val="00F974F2"/>
    <w:rsid w:val="00FA2A69"/>
    <w:rsid w:val="00FC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3C2F0"/>
  <w15:docId w15:val="{A640A1C1-FDB2-412C-A859-2F96FF68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3001C5"/>
    <w:rPr>
      <w:b/>
      <w:bCs/>
    </w:rPr>
  </w:style>
  <w:style w:type="character" w:styleId="a5">
    <w:name w:val="Hyperlink"/>
    <w:basedOn w:val="a0"/>
    <w:uiPriority w:val="99"/>
    <w:semiHidden/>
    <w:unhideWhenUsed/>
    <w:rsid w:val="003001C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00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01C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80A9D"/>
    <w:pPr>
      <w:ind w:left="720"/>
      <w:contextualSpacing/>
    </w:pPr>
  </w:style>
  <w:style w:type="paragraph" w:styleId="a9">
    <w:name w:val="Body Text Indent"/>
    <w:basedOn w:val="a"/>
    <w:link w:val="aa"/>
    <w:uiPriority w:val="99"/>
    <w:unhideWhenUsed/>
    <w:rsid w:val="005908F0"/>
    <w:pPr>
      <w:widowControl w:val="0"/>
      <w:spacing w:after="120" w:line="240" w:lineRule="auto"/>
      <w:ind w:left="283"/>
    </w:pPr>
    <w:rPr>
      <w:rFonts w:ascii="Courier New" w:eastAsia="Courier New" w:hAnsi="Courier New" w:cs="Times New Roman"/>
      <w:color w:val="000000"/>
      <w:sz w:val="24"/>
      <w:szCs w:val="24"/>
      <w:lang w:eastAsia="uk-UA"/>
    </w:rPr>
  </w:style>
  <w:style w:type="character" w:customStyle="1" w:styleId="aa">
    <w:name w:val="Основной текст с отступом Знак"/>
    <w:basedOn w:val="a0"/>
    <w:link w:val="a9"/>
    <w:uiPriority w:val="99"/>
    <w:rsid w:val="005908F0"/>
    <w:rPr>
      <w:rFonts w:ascii="Courier New" w:eastAsia="Courier New" w:hAnsi="Courier New" w:cs="Times New Roman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arpat-rada.gov.ua/oblasna-rada/postijni-komisiji/z-pytan-rehionalnoho-rozvytku-administratyvno-terytorialnoho-ustroiu-komunalnoho-mayna-ta-pryvatyzats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ОДА</dc:creator>
  <cp:keywords/>
  <dc:description/>
  <cp:lastModifiedBy>intel</cp:lastModifiedBy>
  <cp:revision>12</cp:revision>
  <cp:lastPrinted>2021-01-27T13:53:00Z</cp:lastPrinted>
  <dcterms:created xsi:type="dcterms:W3CDTF">2021-01-17T18:30:00Z</dcterms:created>
  <dcterms:modified xsi:type="dcterms:W3CDTF">2021-01-29T12:52:00Z</dcterms:modified>
</cp:coreProperties>
</file>